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D" w:rsidRPr="00C9062D" w:rsidRDefault="00C9062D" w:rsidP="00C9062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62D">
        <w:rPr>
          <w:rFonts w:ascii="Times New Roman" w:eastAsia="Calibri" w:hAnsi="Times New Roman" w:cs="Times New Roman"/>
          <w:b/>
          <w:sz w:val="28"/>
          <w:szCs w:val="28"/>
        </w:rPr>
        <w:t xml:space="preserve">План- график использования учебно-лабораторного оборудования в образовательном процессе в рамках         </w:t>
      </w:r>
    </w:p>
    <w:p w:rsidR="00C9062D" w:rsidRPr="00C9062D" w:rsidRDefault="00C9062D" w:rsidP="00C9062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06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реализации ФГОС  НОО ГБОУ ООШ пос. Михеевка</w:t>
      </w:r>
    </w:p>
    <w:p w:rsidR="00C9062D" w:rsidRPr="00C9062D" w:rsidRDefault="00C9062D" w:rsidP="00C9062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693"/>
        <w:gridCol w:w="5841"/>
        <w:gridCol w:w="2912"/>
      </w:tblGrid>
      <w:tr w:rsidR="00C9062D" w:rsidRPr="00C9062D" w:rsidTr="00E53FAE">
        <w:trPr>
          <w:trHeight w:val="359"/>
        </w:trPr>
        <w:tc>
          <w:tcPr>
            <w:tcW w:w="1555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Оборудование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Учитель</w:t>
            </w: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 компьютер, 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АлоноваТ.И.</w:t>
            </w: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</w:t>
            </w:r>
            <w:r w:rsidR="00206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интерактивная </w:t>
            </w:r>
            <w:r w:rsidR="00206C84">
              <w:rPr>
                <w:rFonts w:ascii="Times New Roman" w:eastAsia="Calibri" w:hAnsi="Times New Roman" w:cs="Times New Roman"/>
                <w:sz w:val="24"/>
                <w:szCs w:val="24"/>
              </w:rPr>
              <w:t>доска, компьютер,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интерактивная доска, компьютер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 программа   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</w:t>
            </w:r>
            <w:r w:rsidR="00206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rPr>
          <w:trHeight w:val="343"/>
        </w:trPr>
        <w:tc>
          <w:tcPr>
            <w:tcW w:w="1555" w:type="dxa"/>
          </w:tcPr>
          <w:p w:rsidR="00C9062D" w:rsidRPr="00C9062D" w:rsidRDefault="00206C84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интерактивная доска, компьютер, 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F26822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</w:t>
            </w:r>
            <w:r w:rsidR="00F26822">
              <w:rPr>
                <w:rFonts w:ascii="Times New Roman" w:eastAsia="Calibri" w:hAnsi="Times New Roman" w:cs="Times New Roman"/>
                <w:sz w:val="24"/>
                <w:szCs w:val="24"/>
              </w:rPr>
              <w:t>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817C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  <w:r w:rsidR="00F26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интерактивная доска, компьютер,  </w:t>
            </w:r>
            <w:r w:rsidR="00F26822">
              <w:rPr>
                <w:rFonts w:ascii="Times New Roman" w:eastAsia="Calibri" w:hAnsi="Times New Roman" w:cs="Times New Roman"/>
                <w:sz w:val="24"/>
                <w:szCs w:val="24"/>
              </w:rPr>
              <w:t>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F26822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</w:t>
            </w:r>
            <w:r w:rsidR="00F26822">
              <w:rPr>
                <w:rFonts w:ascii="Times New Roman" w:eastAsia="Calibri" w:hAnsi="Times New Roman" w:cs="Times New Roman"/>
                <w:sz w:val="24"/>
                <w:szCs w:val="24"/>
              </w:rPr>
              <w:t>тивная доска, компьютер, 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817C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817C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камера, проектор, интерактивная доска, компьютер</w:t>
            </w:r>
            <w:r w:rsidR="0038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F26822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F26822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F26822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F26822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Литер. чтение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компьютер</w:t>
            </w:r>
            <w:r w:rsidR="00F26822">
              <w:rPr>
                <w:rFonts w:ascii="Times New Roman" w:eastAsia="Calibri" w:hAnsi="Times New Roman" w:cs="Times New Roman"/>
                <w:sz w:val="24"/>
                <w:szCs w:val="24"/>
              </w:rPr>
              <w:t>,программа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интерактивная доска,</w:t>
            </w:r>
            <w:r w:rsidR="00A97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компьютер,проектор,СД-диск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интерактивная доска,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проектр, компьютер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 интерак</w:t>
            </w:r>
            <w:r w:rsidR="00A97D1D">
              <w:rPr>
                <w:rFonts w:ascii="Times New Roman" w:eastAsia="Calibri" w:hAnsi="Times New Roman" w:cs="Times New Roman"/>
                <w:sz w:val="24"/>
                <w:szCs w:val="24"/>
              </w:rPr>
              <w:t>тивная доска, компьютер,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компьютер, СД-диск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97D1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интерактивная доска, компьютер,СД-дисек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интерактивная доска,</w:t>
            </w:r>
            <w:r w:rsidR="007C0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проектор,компьютер, сд-диск,программа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интер. доска,камера,проектор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7C07D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  <w:bookmarkStart w:id="0" w:name="_GoBack"/>
            <w:bookmarkEnd w:id="0"/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программа « 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интерактивная доска, компьютер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интерактивная доска, компьютер, 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интер.доска,комп, 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проектор,комп.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0B63E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0B63EE">
              <w:rPr>
                <w:rFonts w:ascii="Times New Roman" w:eastAsia="Calibri" w:hAnsi="Times New Roman" w:cs="Times New Roman"/>
                <w:sz w:val="24"/>
                <w:szCs w:val="24"/>
              </w:rPr>
              <w:t>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0B63E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B63EE">
              <w:rPr>
                <w:rFonts w:ascii="Times New Roman" w:eastAsia="Calibri" w:hAnsi="Times New Roman" w:cs="Times New Roman"/>
                <w:sz w:val="24"/>
                <w:szCs w:val="24"/>
              </w:rPr>
              <w:t>роектор,комп, 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0B63E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проектор,компьют,интер.доска,камера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0B63E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0B63EE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</w:t>
            </w:r>
            <w:r w:rsidR="0036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компьютер, 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интерактивная </w:t>
            </w:r>
            <w:r w:rsidR="0036682B">
              <w:rPr>
                <w:rFonts w:ascii="Times New Roman" w:eastAsia="Calibri" w:hAnsi="Times New Roman" w:cs="Times New Roman"/>
                <w:sz w:val="24"/>
                <w:szCs w:val="24"/>
              </w:rPr>
              <w:t>доска, прог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</w:t>
            </w:r>
            <w:r w:rsidR="0036682B">
              <w:rPr>
                <w:rFonts w:ascii="Times New Roman" w:eastAsia="Calibri" w:hAnsi="Times New Roman" w:cs="Times New Roman"/>
                <w:sz w:val="24"/>
                <w:szCs w:val="24"/>
              </w:rPr>
              <w:t>ка, 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компьютер.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интерактивная доска,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интерактивная доска, компьютер,СД-диск, 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36682B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 </w:t>
            </w:r>
            <w:r w:rsidR="0036682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СД-диск,программа «Прокласс «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2318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2318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2318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комп, программа «Прокласс»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2318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комп,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2318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проектр.компьютер,сД-диск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62D" w:rsidRPr="00C9062D" w:rsidTr="00E53FAE">
        <w:tc>
          <w:tcPr>
            <w:tcW w:w="1555" w:type="dxa"/>
          </w:tcPr>
          <w:p w:rsidR="00C9062D" w:rsidRPr="00C9062D" w:rsidRDefault="00A2318F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 w:rsidR="00C9062D"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5841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2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проектор,комп, Сд-диск</w:t>
            </w:r>
          </w:p>
        </w:tc>
        <w:tc>
          <w:tcPr>
            <w:tcW w:w="2912" w:type="dxa"/>
          </w:tcPr>
          <w:p w:rsidR="00C9062D" w:rsidRPr="00C9062D" w:rsidRDefault="00C9062D" w:rsidP="00C90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062D" w:rsidRPr="00C9062D" w:rsidRDefault="00C9062D" w:rsidP="00C9062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062D" w:rsidRPr="00C9062D" w:rsidRDefault="00C9062D" w:rsidP="00C9062D">
      <w:pPr>
        <w:spacing w:after="160" w:line="259" w:lineRule="auto"/>
        <w:rPr>
          <w:rFonts w:ascii="Calibri" w:eastAsia="Calibri" w:hAnsi="Calibri" w:cs="Times New Roman"/>
        </w:rPr>
      </w:pPr>
    </w:p>
    <w:p w:rsidR="003B23A0" w:rsidRDefault="003B23A0"/>
    <w:sectPr w:rsidR="003B23A0" w:rsidSect="00C71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6"/>
    <w:rsid w:val="000B63EE"/>
    <w:rsid w:val="00206C84"/>
    <w:rsid w:val="00255910"/>
    <w:rsid w:val="0036682B"/>
    <w:rsid w:val="003817CE"/>
    <w:rsid w:val="003B23A0"/>
    <w:rsid w:val="006066C9"/>
    <w:rsid w:val="006A7196"/>
    <w:rsid w:val="007C07DF"/>
    <w:rsid w:val="00A2318F"/>
    <w:rsid w:val="00A97D1D"/>
    <w:rsid w:val="00C9062D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бергенгалиев</dc:creator>
  <cp:keywords/>
  <dc:description/>
  <cp:lastModifiedBy>бергенгалиев</cp:lastModifiedBy>
  <cp:revision>6</cp:revision>
  <dcterms:created xsi:type="dcterms:W3CDTF">2015-11-06T05:25:00Z</dcterms:created>
  <dcterms:modified xsi:type="dcterms:W3CDTF">2015-11-09T08:18:00Z</dcterms:modified>
</cp:coreProperties>
</file>